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825" w14:textId="77777777" w:rsidR="002E74B7" w:rsidRDefault="002E74B7"/>
    <w:p w14:paraId="0C0AA20A" w14:textId="77777777" w:rsidR="002E74B7" w:rsidRDefault="002E74B7"/>
    <w:p w14:paraId="376E14F5" w14:textId="6BCFFA63" w:rsidR="002E74B7" w:rsidRPr="00E362D7" w:rsidRDefault="002E74B7" w:rsidP="00E362D7">
      <w:pPr>
        <w:jc w:val="center"/>
        <w:rPr>
          <w:sz w:val="28"/>
          <w:szCs w:val="28"/>
        </w:rPr>
      </w:pPr>
      <w:r w:rsidRPr="00E362D7">
        <w:rPr>
          <w:sz w:val="28"/>
          <w:szCs w:val="28"/>
        </w:rPr>
        <w:t>2023 Vermont Horse Council Goals</w:t>
      </w:r>
    </w:p>
    <w:p w14:paraId="2B0EB4DC" w14:textId="48FE36B9" w:rsidR="00736C1A" w:rsidRPr="00736C1A" w:rsidRDefault="002E74B7" w:rsidP="00736C1A">
      <w:pPr>
        <w:rPr>
          <w:b/>
          <w:bCs/>
        </w:rPr>
      </w:pPr>
      <w:r w:rsidRPr="00736C1A">
        <w:rPr>
          <w:b/>
          <w:bCs/>
        </w:rPr>
        <w:t xml:space="preserve">Communication – </w:t>
      </w:r>
      <w:r w:rsidR="00736C1A" w:rsidRPr="00736C1A">
        <w:rPr>
          <w:b/>
          <w:bCs/>
        </w:rPr>
        <w:t xml:space="preserve"> </w:t>
      </w:r>
    </w:p>
    <w:p w14:paraId="7CC4BD31" w14:textId="77777777" w:rsidR="00736C1A" w:rsidRDefault="00736C1A" w:rsidP="00736C1A">
      <w:pPr>
        <w:pStyle w:val="ListParagraph"/>
        <w:numPr>
          <w:ilvl w:val="0"/>
          <w:numId w:val="1"/>
        </w:numPr>
      </w:pPr>
      <w:r>
        <w:t>Improve VHC communication through the rejuvenation and update of the VHC webpage by year end 2023 at a cost per budget.</w:t>
      </w:r>
    </w:p>
    <w:p w14:paraId="229B0234" w14:textId="77777777" w:rsidR="00736C1A" w:rsidRDefault="00736C1A" w:rsidP="00736C1A">
      <w:pPr>
        <w:pStyle w:val="ListParagraph"/>
      </w:pPr>
      <w:r>
        <w:tab/>
      </w:r>
      <w:r w:rsidRPr="002E74B7">
        <w:rPr>
          <w:u w:val="single"/>
        </w:rPr>
        <w:t>March – April</w:t>
      </w:r>
      <w:r>
        <w:t xml:space="preserve"> – Request for proposal and web designer selection</w:t>
      </w:r>
    </w:p>
    <w:p w14:paraId="2FB0530B" w14:textId="77777777" w:rsidR="00736C1A" w:rsidRDefault="00736C1A" w:rsidP="00736C1A">
      <w:pPr>
        <w:pStyle w:val="ListParagraph"/>
      </w:pPr>
      <w:r>
        <w:tab/>
      </w:r>
      <w:r w:rsidRPr="002E74B7">
        <w:rPr>
          <w:u w:val="single"/>
        </w:rPr>
        <w:t xml:space="preserve">April – May </w:t>
      </w:r>
      <w:r>
        <w:t xml:space="preserve">– 1) Determine website map and content with guidance from web </w:t>
      </w:r>
      <w:r>
        <w:tab/>
        <w:t xml:space="preserve">designer; 2) identify and welcome a new VHC webmaster to take over duties </w:t>
      </w:r>
      <w:r>
        <w:tab/>
        <w:t>effective July 2023</w:t>
      </w:r>
    </w:p>
    <w:p w14:paraId="1A6E91C8" w14:textId="77777777" w:rsidR="00736C1A" w:rsidRDefault="00736C1A" w:rsidP="00736C1A">
      <w:pPr>
        <w:pStyle w:val="ListParagraph"/>
      </w:pPr>
      <w:r>
        <w:tab/>
      </w:r>
      <w:r w:rsidRPr="002E74B7">
        <w:rPr>
          <w:u w:val="single"/>
        </w:rPr>
        <w:t>May – July</w:t>
      </w:r>
      <w:r>
        <w:t xml:space="preserve"> – Complete design and populate pages with </w:t>
      </w:r>
      <w:proofErr w:type="gramStart"/>
      <w:r>
        <w:t>content</w:t>
      </w:r>
      <w:proofErr w:type="gramEnd"/>
    </w:p>
    <w:p w14:paraId="1EDB75C2" w14:textId="77777777" w:rsidR="00736C1A" w:rsidRDefault="00736C1A" w:rsidP="00736C1A">
      <w:pPr>
        <w:pStyle w:val="ListParagraph"/>
      </w:pPr>
      <w:r>
        <w:tab/>
      </w:r>
      <w:r w:rsidRPr="002E74B7">
        <w:rPr>
          <w:u w:val="single"/>
        </w:rPr>
        <w:t>July –</w:t>
      </w:r>
      <w:r>
        <w:t xml:space="preserve"> Launch new web </w:t>
      </w:r>
      <w:proofErr w:type="gramStart"/>
      <w:r>
        <w:t>page</w:t>
      </w:r>
      <w:proofErr w:type="gramEnd"/>
    </w:p>
    <w:p w14:paraId="384BA4CE" w14:textId="1BFBAA17" w:rsidR="00736C1A" w:rsidRPr="00736C1A" w:rsidRDefault="00736C1A" w:rsidP="00736C1A">
      <w:pPr>
        <w:pStyle w:val="ListParagraph"/>
      </w:pPr>
      <w:r>
        <w:tab/>
      </w:r>
      <w:r w:rsidRPr="002E74B7">
        <w:rPr>
          <w:u w:val="single"/>
        </w:rPr>
        <w:t>August</w:t>
      </w:r>
      <w:r>
        <w:t xml:space="preserve"> – Dec – receive feedback and fine tune content/pages</w:t>
      </w:r>
    </w:p>
    <w:p w14:paraId="4C01BFB1" w14:textId="7280AB9C" w:rsidR="00736C1A" w:rsidRDefault="00736C1A" w:rsidP="00736C1A">
      <w:pPr>
        <w:pStyle w:val="ListParagraph"/>
        <w:numPr>
          <w:ilvl w:val="0"/>
          <w:numId w:val="1"/>
        </w:numPr>
      </w:pPr>
      <w:r>
        <w:t>Reinstate quarterly VHC newsletter and start relevant periodic emails to membership via Mail chimp, Canva, or Constant Comment</w:t>
      </w:r>
    </w:p>
    <w:p w14:paraId="107FF415" w14:textId="00A16114" w:rsidR="00E362D7" w:rsidRDefault="00E362D7" w:rsidP="00736C1A">
      <w:pPr>
        <w:pStyle w:val="ListParagraph"/>
        <w:numPr>
          <w:ilvl w:val="0"/>
          <w:numId w:val="1"/>
        </w:numPr>
      </w:pPr>
      <w:r>
        <w:t xml:space="preserve">Revamp Ride &amp; Drive program to solicit excitement, fun and community for VHC  members. </w:t>
      </w:r>
    </w:p>
    <w:p w14:paraId="66D3EED1" w14:textId="77777777" w:rsidR="00B36669" w:rsidRDefault="00B36669" w:rsidP="00736C1A">
      <w:pPr>
        <w:rPr>
          <w:b/>
          <w:bCs/>
        </w:rPr>
      </w:pPr>
    </w:p>
    <w:p w14:paraId="54EDE886" w14:textId="0BC02EE6" w:rsidR="00736C1A" w:rsidRPr="00736C1A" w:rsidRDefault="00736C1A" w:rsidP="00736C1A">
      <w:pPr>
        <w:rPr>
          <w:b/>
          <w:bCs/>
        </w:rPr>
      </w:pPr>
      <w:r w:rsidRPr="00736C1A">
        <w:rPr>
          <w:b/>
          <w:bCs/>
        </w:rPr>
        <w:t xml:space="preserve">Trails – </w:t>
      </w:r>
    </w:p>
    <w:p w14:paraId="106B04DB" w14:textId="2EB8DB7E" w:rsidR="00736C1A" w:rsidRDefault="00736C1A" w:rsidP="00736C1A">
      <w:pPr>
        <w:pStyle w:val="ListParagraph"/>
        <w:numPr>
          <w:ilvl w:val="0"/>
          <w:numId w:val="2"/>
        </w:numPr>
      </w:pPr>
      <w:r>
        <w:t xml:space="preserve">Formalize equestrian trails in Willoughby State Forest by year end </w:t>
      </w:r>
      <w:proofErr w:type="gramStart"/>
      <w:r>
        <w:t>2023</w:t>
      </w:r>
      <w:proofErr w:type="gramEnd"/>
    </w:p>
    <w:p w14:paraId="3796CDD9" w14:textId="521AAC97" w:rsidR="00736C1A" w:rsidRDefault="00736C1A" w:rsidP="00736C1A">
      <w:pPr>
        <w:pStyle w:val="ListParagraph"/>
      </w:pPr>
      <w:r>
        <w:tab/>
      </w:r>
      <w:r w:rsidRPr="00736C1A">
        <w:rPr>
          <w:u w:val="single"/>
        </w:rPr>
        <w:t>Feb</w:t>
      </w:r>
      <w:r>
        <w:t xml:space="preserve">  - meet with ANR to determine next steps needed to formalize equestrian </w:t>
      </w:r>
      <w:r>
        <w:tab/>
        <w:t xml:space="preserve">trails and make a </w:t>
      </w:r>
      <w:proofErr w:type="gramStart"/>
      <w:r>
        <w:t>plan</w:t>
      </w:r>
      <w:proofErr w:type="gramEnd"/>
    </w:p>
    <w:p w14:paraId="6679BC7D" w14:textId="645C0C46" w:rsidR="00736C1A" w:rsidRDefault="00736C1A" w:rsidP="00736C1A">
      <w:pPr>
        <w:pStyle w:val="ListParagraph"/>
      </w:pPr>
      <w:r>
        <w:tab/>
      </w:r>
      <w:r w:rsidRPr="00736C1A">
        <w:rPr>
          <w:u w:val="single"/>
        </w:rPr>
        <w:t>June</w:t>
      </w:r>
      <w:r>
        <w:t xml:space="preserve"> – complete site visit with ANR for the purpose of determining trails, parking </w:t>
      </w:r>
      <w:r>
        <w:tab/>
        <w:t xml:space="preserve">and public comment content and </w:t>
      </w:r>
      <w:proofErr w:type="gramStart"/>
      <w:r>
        <w:t>date</w:t>
      </w:r>
      <w:proofErr w:type="gramEnd"/>
    </w:p>
    <w:p w14:paraId="3FE0D0DA" w14:textId="2C6D5ED2" w:rsidR="00736C1A" w:rsidRDefault="00736C1A" w:rsidP="00736C1A">
      <w:pPr>
        <w:pStyle w:val="ListParagraph"/>
      </w:pPr>
      <w:r>
        <w:tab/>
      </w:r>
      <w:r w:rsidRPr="00736C1A">
        <w:rPr>
          <w:u w:val="single"/>
        </w:rPr>
        <w:t>July – Aug</w:t>
      </w:r>
      <w:r>
        <w:t xml:space="preserve"> – prepare public comment documents and </w:t>
      </w:r>
      <w:proofErr w:type="gramStart"/>
      <w:r>
        <w:t>presentation</w:t>
      </w:r>
      <w:proofErr w:type="gramEnd"/>
    </w:p>
    <w:p w14:paraId="4BFEF0D0" w14:textId="59AE5D0F" w:rsidR="00736C1A" w:rsidRDefault="00736C1A" w:rsidP="00736C1A">
      <w:pPr>
        <w:pStyle w:val="ListParagraph"/>
      </w:pPr>
      <w:r>
        <w:tab/>
      </w:r>
      <w:r w:rsidRPr="00736C1A">
        <w:rPr>
          <w:u w:val="single"/>
        </w:rPr>
        <w:t>Sept- Oct</w:t>
      </w:r>
      <w:r>
        <w:t xml:space="preserve"> – conduct public comment </w:t>
      </w:r>
      <w:proofErr w:type="gramStart"/>
      <w:r>
        <w:t>meeting</w:t>
      </w:r>
      <w:proofErr w:type="gramEnd"/>
    </w:p>
    <w:p w14:paraId="36C58C71" w14:textId="3A4FB717" w:rsidR="00736C1A" w:rsidRDefault="00736C1A" w:rsidP="00736C1A">
      <w:pPr>
        <w:pStyle w:val="ListParagraph"/>
      </w:pPr>
      <w:r>
        <w:tab/>
      </w:r>
      <w:r w:rsidRPr="00736C1A">
        <w:rPr>
          <w:u w:val="single"/>
        </w:rPr>
        <w:t>Oct – Dec</w:t>
      </w:r>
      <w:r>
        <w:t xml:space="preserve"> – update all trail maps and master plan for phased approach of trail </w:t>
      </w:r>
      <w:r>
        <w:tab/>
        <w:t xml:space="preserve">system and possible equestrian camping </w:t>
      </w:r>
      <w:proofErr w:type="gramStart"/>
      <w:r>
        <w:t>site</w:t>
      </w:r>
      <w:proofErr w:type="gramEnd"/>
    </w:p>
    <w:p w14:paraId="64B253EA" w14:textId="727C4072" w:rsidR="00736C1A" w:rsidRDefault="006A61EA" w:rsidP="00736C1A">
      <w:pPr>
        <w:pStyle w:val="ListParagraph"/>
        <w:numPr>
          <w:ilvl w:val="0"/>
          <w:numId w:val="2"/>
        </w:numPr>
      </w:pPr>
      <w:r>
        <w:t>Continue discussion and development of Coolidge State Park equestrian camping and associated trail mapping.</w:t>
      </w:r>
    </w:p>
    <w:p w14:paraId="46D3F00D" w14:textId="5CCDE71A" w:rsidR="006A61EA" w:rsidRDefault="006A61EA" w:rsidP="00736C1A">
      <w:pPr>
        <w:pStyle w:val="ListParagraph"/>
        <w:numPr>
          <w:ilvl w:val="0"/>
          <w:numId w:val="2"/>
        </w:numPr>
      </w:pPr>
      <w:r>
        <w:t xml:space="preserve">Groton Forest </w:t>
      </w:r>
      <w:proofErr w:type="spellStart"/>
      <w:r>
        <w:t>intitiatives</w:t>
      </w:r>
      <w:proofErr w:type="spellEnd"/>
      <w:r>
        <w:t xml:space="preserve"> – 1) VHC trail marking and updating of maps, 2) maintenance on horse corral footing at New Discovery</w:t>
      </w:r>
    </w:p>
    <w:p w14:paraId="7329DF48" w14:textId="1C194512" w:rsidR="006A61EA" w:rsidRDefault="006A61EA" w:rsidP="006A61EA">
      <w:pPr>
        <w:pStyle w:val="ListParagraph"/>
        <w:numPr>
          <w:ilvl w:val="0"/>
          <w:numId w:val="2"/>
        </w:numPr>
      </w:pPr>
      <w:r>
        <w:t>Silver Lake – 1)installation of two corrals, 2) maintenance of equestrian camping site, 3) investigation of addition trails at Silver Lake/</w:t>
      </w:r>
      <w:proofErr w:type="spellStart"/>
      <w:r>
        <w:t>Mooselamoo</w:t>
      </w:r>
      <w:proofErr w:type="spellEnd"/>
      <w:r>
        <w:t>/Green Mountain Forest</w:t>
      </w:r>
    </w:p>
    <w:p w14:paraId="4514F594" w14:textId="33CA0AD3" w:rsidR="006A61EA" w:rsidRDefault="006A61EA" w:rsidP="006A61EA">
      <w:pPr>
        <w:pStyle w:val="ListParagraph"/>
        <w:numPr>
          <w:ilvl w:val="0"/>
          <w:numId w:val="2"/>
        </w:numPr>
      </w:pPr>
      <w:r>
        <w:t xml:space="preserve">Assure equine voice is present within Vermont Greenways </w:t>
      </w:r>
      <w:proofErr w:type="gramStart"/>
      <w:r>
        <w:t>organization</w:t>
      </w:r>
      <w:proofErr w:type="gramEnd"/>
    </w:p>
    <w:p w14:paraId="4B5610FD" w14:textId="6ECEC4C2" w:rsidR="00B36669" w:rsidRDefault="00B36669" w:rsidP="006A61EA">
      <w:pPr>
        <w:pStyle w:val="ListParagraph"/>
        <w:numPr>
          <w:ilvl w:val="0"/>
          <w:numId w:val="2"/>
        </w:numPr>
      </w:pPr>
      <w:r>
        <w:t xml:space="preserve">Complete Members Benefit private property trail access program.  </w:t>
      </w:r>
    </w:p>
    <w:p w14:paraId="5BB6B57B" w14:textId="77777777" w:rsidR="006A61EA" w:rsidRDefault="006A61EA" w:rsidP="006A61EA">
      <w:pPr>
        <w:rPr>
          <w:b/>
          <w:bCs/>
        </w:rPr>
      </w:pPr>
    </w:p>
    <w:p w14:paraId="6FE6ED22" w14:textId="690E1133" w:rsidR="006A61EA" w:rsidRDefault="006A61EA" w:rsidP="006A61EA">
      <w:r w:rsidRPr="006A61EA">
        <w:rPr>
          <w:b/>
          <w:bCs/>
        </w:rPr>
        <w:t xml:space="preserve">Education – </w:t>
      </w:r>
    </w:p>
    <w:p w14:paraId="68940D06" w14:textId="3C1464E3" w:rsidR="006A61EA" w:rsidRDefault="006A61EA" w:rsidP="006A61EA">
      <w:pPr>
        <w:pStyle w:val="ListParagraph"/>
        <w:numPr>
          <w:ilvl w:val="0"/>
          <w:numId w:val="4"/>
        </w:numPr>
      </w:pPr>
      <w:r>
        <w:t xml:space="preserve"> Conduct an equine educational event per </w:t>
      </w:r>
      <w:proofErr w:type="gramStart"/>
      <w:r>
        <w:t>quarter</w:t>
      </w:r>
      <w:proofErr w:type="gramEnd"/>
    </w:p>
    <w:p w14:paraId="0D0956EC" w14:textId="2F93F74D" w:rsidR="006A61EA" w:rsidRDefault="006A61EA" w:rsidP="006A61EA">
      <w:r>
        <w:tab/>
      </w:r>
      <w:r>
        <w:tab/>
        <w:t>Winter – Annual meeting – Mongol Derby</w:t>
      </w:r>
    </w:p>
    <w:p w14:paraId="73C05D8B" w14:textId="6EB68B61" w:rsidR="006A61EA" w:rsidRDefault="006A61EA" w:rsidP="006A61EA">
      <w:r>
        <w:tab/>
      </w:r>
      <w:r>
        <w:tab/>
        <w:t>Spring – Rider Fitness/Equine Fitness</w:t>
      </w:r>
    </w:p>
    <w:p w14:paraId="7C28E75F" w14:textId="2BBD93B6" w:rsidR="006A61EA" w:rsidRDefault="006A61EA" w:rsidP="006A61EA">
      <w:r>
        <w:tab/>
      </w:r>
      <w:r>
        <w:tab/>
        <w:t xml:space="preserve">Summer – Trails </w:t>
      </w:r>
      <w:r w:rsidR="00E362D7">
        <w:t>App and Ride (Hack, Map &amp; App)</w:t>
      </w:r>
    </w:p>
    <w:p w14:paraId="50EAF82C" w14:textId="2254926D" w:rsidR="006A61EA" w:rsidRDefault="006A61EA" w:rsidP="006A61EA">
      <w:r>
        <w:tab/>
      </w:r>
      <w:r>
        <w:tab/>
        <w:t>Fall</w:t>
      </w:r>
      <w:r w:rsidR="00E362D7">
        <w:t xml:space="preserve"> – TBD</w:t>
      </w:r>
    </w:p>
    <w:p w14:paraId="098F1BDF" w14:textId="0E5B082F" w:rsidR="00E362D7" w:rsidRDefault="00E362D7" w:rsidP="00E362D7">
      <w:pPr>
        <w:pStyle w:val="ListParagraph"/>
        <w:numPr>
          <w:ilvl w:val="0"/>
          <w:numId w:val="4"/>
        </w:numPr>
      </w:pPr>
      <w:r>
        <w:t xml:space="preserve"> Investigate Large Animal Rescue – revitalize VHC equipment utilization and </w:t>
      </w:r>
      <w:proofErr w:type="gramStart"/>
      <w:r>
        <w:t>awareness</w:t>
      </w:r>
      <w:proofErr w:type="gramEnd"/>
    </w:p>
    <w:p w14:paraId="62B9507C" w14:textId="31C63A15" w:rsidR="00E362D7" w:rsidRDefault="00E362D7" w:rsidP="00E362D7">
      <w:pPr>
        <w:pStyle w:val="ListParagraph"/>
        <w:numPr>
          <w:ilvl w:val="0"/>
          <w:numId w:val="4"/>
        </w:numPr>
      </w:pPr>
      <w:r>
        <w:t xml:space="preserve">Solicit and train new board members and officers to assure long term viability of </w:t>
      </w:r>
      <w:proofErr w:type="gramStart"/>
      <w:r>
        <w:t>VHC</w:t>
      </w:r>
      <w:proofErr w:type="gramEnd"/>
    </w:p>
    <w:p w14:paraId="7D396F18" w14:textId="5FBE3AA4" w:rsidR="00E362D7" w:rsidRDefault="00E362D7" w:rsidP="00E362D7">
      <w:pPr>
        <w:pStyle w:val="ListParagraph"/>
        <w:numPr>
          <w:ilvl w:val="0"/>
          <w:numId w:val="4"/>
        </w:numPr>
      </w:pPr>
      <w:r>
        <w:t>Continue connection with business community by conducting Equine Summit</w:t>
      </w:r>
    </w:p>
    <w:p w14:paraId="7EDCECB3" w14:textId="77777777" w:rsidR="00E362D7" w:rsidRDefault="00E362D7" w:rsidP="00E362D7"/>
    <w:p w14:paraId="4EE74009" w14:textId="77777777" w:rsidR="00B36669" w:rsidRDefault="00B36669" w:rsidP="00E362D7">
      <w:pPr>
        <w:rPr>
          <w:b/>
          <w:bCs/>
        </w:rPr>
      </w:pPr>
    </w:p>
    <w:p w14:paraId="7B76E9FE" w14:textId="77777777" w:rsidR="00B36669" w:rsidRDefault="00B36669" w:rsidP="00E362D7">
      <w:pPr>
        <w:rPr>
          <w:b/>
          <w:bCs/>
        </w:rPr>
      </w:pPr>
    </w:p>
    <w:p w14:paraId="68AC6211" w14:textId="18908625" w:rsidR="00E362D7" w:rsidRDefault="00E362D7" w:rsidP="00E362D7">
      <w:r>
        <w:rPr>
          <w:b/>
          <w:bCs/>
        </w:rPr>
        <w:t>Administrative –</w:t>
      </w:r>
    </w:p>
    <w:p w14:paraId="292C22AD" w14:textId="3B9084DF" w:rsidR="00E362D7" w:rsidRDefault="00E362D7" w:rsidP="00E362D7">
      <w:pPr>
        <w:pStyle w:val="ListParagraph"/>
        <w:numPr>
          <w:ilvl w:val="0"/>
          <w:numId w:val="7"/>
        </w:numPr>
      </w:pPr>
      <w:r>
        <w:t>Assure BOD/membership meetings are held every other month throughout the year with minutes reported</w:t>
      </w:r>
      <w:r w:rsidR="00B36669">
        <w:t xml:space="preserve"> on the VHC </w:t>
      </w:r>
      <w:proofErr w:type="gramStart"/>
      <w:r w:rsidR="00B36669">
        <w:t>webpage</w:t>
      </w:r>
      <w:proofErr w:type="gramEnd"/>
    </w:p>
    <w:p w14:paraId="5BCFF7CC" w14:textId="19154124" w:rsidR="00E362D7" w:rsidRDefault="00E362D7" w:rsidP="00E362D7">
      <w:pPr>
        <w:pStyle w:val="ListParagraph"/>
        <w:numPr>
          <w:ilvl w:val="0"/>
          <w:numId w:val="7"/>
        </w:numPr>
      </w:pPr>
      <w:r>
        <w:t xml:space="preserve">Assure proper 501-3C filings are completed on </w:t>
      </w:r>
      <w:proofErr w:type="gramStart"/>
      <w:r>
        <w:t>time</w:t>
      </w:r>
      <w:proofErr w:type="gramEnd"/>
    </w:p>
    <w:p w14:paraId="021CF852" w14:textId="4D5AC78C" w:rsidR="00E362D7" w:rsidRDefault="00E362D7" w:rsidP="00E362D7">
      <w:pPr>
        <w:pStyle w:val="ListParagraph"/>
        <w:numPr>
          <w:ilvl w:val="0"/>
          <w:numId w:val="7"/>
        </w:numPr>
      </w:pPr>
      <w:r>
        <w:t xml:space="preserve">Assure proper liability and D&amp;O insurance is obtained in a timely </w:t>
      </w:r>
      <w:proofErr w:type="gramStart"/>
      <w:r>
        <w:t>fashion</w:t>
      </w:r>
      <w:proofErr w:type="gramEnd"/>
    </w:p>
    <w:p w14:paraId="43A82C2F" w14:textId="6395A4A7" w:rsidR="00E362D7" w:rsidRPr="00E362D7" w:rsidRDefault="00E362D7" w:rsidP="00E362D7">
      <w:pPr>
        <w:pStyle w:val="ListParagraph"/>
        <w:numPr>
          <w:ilvl w:val="0"/>
          <w:numId w:val="7"/>
        </w:numPr>
      </w:pPr>
      <w:r>
        <w:t xml:space="preserve">Assure financial documents meet all state and federal </w:t>
      </w:r>
      <w:proofErr w:type="gramStart"/>
      <w:r>
        <w:t>requirements</w:t>
      </w:r>
      <w:proofErr w:type="gramEnd"/>
    </w:p>
    <w:p w14:paraId="61129457" w14:textId="77777777" w:rsidR="00E362D7" w:rsidRPr="00E362D7" w:rsidRDefault="00E362D7" w:rsidP="00E362D7"/>
    <w:p w14:paraId="5B9AB9C5" w14:textId="77777777" w:rsidR="006A61EA" w:rsidRPr="006A61EA" w:rsidRDefault="006A61EA" w:rsidP="006A61EA">
      <w:pPr>
        <w:rPr>
          <w:u w:val="single"/>
        </w:rPr>
      </w:pPr>
    </w:p>
    <w:p w14:paraId="24C8C604" w14:textId="77777777" w:rsidR="002E74B7" w:rsidRDefault="002E74B7" w:rsidP="002E74B7">
      <w:pPr>
        <w:pStyle w:val="ListParagraph"/>
      </w:pPr>
    </w:p>
    <w:p w14:paraId="6C9DEDA5" w14:textId="12F2BAD4" w:rsidR="002E74B7" w:rsidRDefault="002E74B7" w:rsidP="002E74B7">
      <w:pPr>
        <w:pStyle w:val="ListParagraph"/>
      </w:pPr>
      <w:r>
        <w:tab/>
      </w:r>
    </w:p>
    <w:sectPr w:rsidR="002E74B7" w:rsidSect="00B36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86E"/>
    <w:multiLevelType w:val="hybridMultilevel"/>
    <w:tmpl w:val="0032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32E2"/>
    <w:multiLevelType w:val="hybridMultilevel"/>
    <w:tmpl w:val="D610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7C3C"/>
    <w:multiLevelType w:val="hybridMultilevel"/>
    <w:tmpl w:val="6E149376"/>
    <w:lvl w:ilvl="0" w:tplc="3AA08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F566F"/>
    <w:multiLevelType w:val="hybridMultilevel"/>
    <w:tmpl w:val="8D66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1CBD"/>
    <w:multiLevelType w:val="hybridMultilevel"/>
    <w:tmpl w:val="0F4879A6"/>
    <w:lvl w:ilvl="0" w:tplc="60CCC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554D"/>
    <w:multiLevelType w:val="hybridMultilevel"/>
    <w:tmpl w:val="9DE6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61DC5"/>
    <w:multiLevelType w:val="hybridMultilevel"/>
    <w:tmpl w:val="B362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5906">
    <w:abstractNumId w:val="4"/>
  </w:num>
  <w:num w:numId="2" w16cid:durableId="1143501867">
    <w:abstractNumId w:val="6"/>
  </w:num>
  <w:num w:numId="3" w16cid:durableId="1296565859">
    <w:abstractNumId w:val="3"/>
  </w:num>
  <w:num w:numId="4" w16cid:durableId="1128473377">
    <w:abstractNumId w:val="1"/>
  </w:num>
  <w:num w:numId="5" w16cid:durableId="2024552706">
    <w:abstractNumId w:val="5"/>
  </w:num>
  <w:num w:numId="6" w16cid:durableId="1886604366">
    <w:abstractNumId w:val="2"/>
  </w:num>
  <w:num w:numId="7" w16cid:durableId="119315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B7"/>
    <w:rsid w:val="000D1411"/>
    <w:rsid w:val="002E74B7"/>
    <w:rsid w:val="006A61EA"/>
    <w:rsid w:val="00736C1A"/>
    <w:rsid w:val="00B36669"/>
    <w:rsid w:val="00E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E3D1B"/>
  <w15:chartTrackingRefBased/>
  <w15:docId w15:val="{FAF35098-F846-2F48-93CB-7B1B1FDB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Cole</dc:creator>
  <cp:keywords/>
  <dc:description/>
  <cp:lastModifiedBy>Jeannette Cole</cp:lastModifiedBy>
  <cp:revision>1</cp:revision>
  <dcterms:created xsi:type="dcterms:W3CDTF">2023-08-28T18:36:00Z</dcterms:created>
  <dcterms:modified xsi:type="dcterms:W3CDTF">2023-08-28T19:51:00Z</dcterms:modified>
</cp:coreProperties>
</file>